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4789" w14:textId="77777777" w:rsidR="008A6944" w:rsidRPr="008A6944" w:rsidRDefault="008A6944" w:rsidP="008A6944">
      <w:pPr>
        <w:spacing w:line="300" w:lineRule="exact"/>
        <w:jc w:val="center"/>
        <w:rPr>
          <w:b/>
          <w:bCs/>
          <w:sz w:val="24"/>
          <w:szCs w:val="24"/>
        </w:rPr>
      </w:pPr>
      <w:r w:rsidRPr="008A6944">
        <w:rPr>
          <w:rFonts w:hint="eastAsia"/>
          <w:b/>
          <w:bCs/>
          <w:sz w:val="24"/>
          <w:szCs w:val="24"/>
        </w:rPr>
        <w:t>ロケ撮影における新型コロナウイルス感染予防対策チェックリスト Ver.1.0</w:t>
      </w:r>
    </w:p>
    <w:p w14:paraId="5BBE057F" w14:textId="6046AFE6" w:rsidR="008A6944" w:rsidRPr="008A6944" w:rsidRDefault="008A6944" w:rsidP="008A6944">
      <w:pPr>
        <w:spacing w:line="300" w:lineRule="exact"/>
        <w:jc w:val="right"/>
        <w:rPr>
          <w:rFonts w:hint="eastAsia"/>
          <w:b/>
          <w:bCs/>
          <w:sz w:val="20"/>
          <w:szCs w:val="20"/>
        </w:rPr>
      </w:pPr>
      <w:r w:rsidRPr="008A6944">
        <w:rPr>
          <w:rFonts w:hint="eastAsia"/>
          <w:b/>
          <w:bCs/>
          <w:sz w:val="20"/>
          <w:szCs w:val="20"/>
        </w:rPr>
        <w:t>「FC名:</w:t>
      </w:r>
      <w:r w:rsidR="005D56F5">
        <w:rPr>
          <w:rFonts w:hint="eastAsia"/>
          <w:b/>
          <w:bCs/>
          <w:sz w:val="20"/>
          <w:szCs w:val="20"/>
        </w:rPr>
        <w:t>ひょうごロケ支援N</w:t>
      </w:r>
      <w:r w:rsidR="005D56F5">
        <w:rPr>
          <w:b/>
          <w:bCs/>
          <w:sz w:val="20"/>
          <w:szCs w:val="20"/>
        </w:rPr>
        <w:t>et</w:t>
      </w:r>
      <w:r w:rsidRPr="008A6944">
        <w:rPr>
          <w:rFonts w:hint="eastAsia"/>
          <w:b/>
          <w:bCs/>
          <w:sz w:val="20"/>
          <w:szCs w:val="20"/>
        </w:rPr>
        <w:t>]</w:t>
      </w:r>
    </w:p>
    <w:p w14:paraId="5B6ECC8F" w14:textId="77777777" w:rsidR="005D56F5" w:rsidRDefault="005D56F5" w:rsidP="008A6944">
      <w:pPr>
        <w:rPr>
          <w:b/>
          <w:bCs/>
        </w:rPr>
      </w:pPr>
    </w:p>
    <w:p w14:paraId="23E5B1DB" w14:textId="2F578C35" w:rsidR="008A6944" w:rsidRPr="008A6944" w:rsidRDefault="008A6944" w:rsidP="008A6944">
      <w:pPr>
        <w:rPr>
          <w:rFonts w:hint="eastAsia"/>
          <w:b/>
          <w:bCs/>
        </w:rPr>
      </w:pPr>
      <w:r w:rsidRPr="008A6944">
        <w:rPr>
          <w:rFonts w:hint="eastAsia"/>
          <w:b/>
          <w:bCs/>
        </w:rPr>
        <w:t>作品名</w:t>
      </w:r>
      <w:r w:rsidR="005D56F5">
        <w:rPr>
          <w:rFonts w:hint="eastAsia"/>
          <w:b/>
          <w:bCs/>
        </w:rPr>
        <w:t>：</w:t>
      </w:r>
    </w:p>
    <w:p w14:paraId="3DE4D46F" w14:textId="4D8FC365" w:rsidR="008A6944" w:rsidRPr="008A6944" w:rsidRDefault="008A6944" w:rsidP="008A6944">
      <w:pPr>
        <w:rPr>
          <w:rFonts w:hint="eastAsia"/>
          <w:b/>
          <w:bCs/>
        </w:rPr>
      </w:pPr>
      <w:r w:rsidRPr="008A6944">
        <w:rPr>
          <w:rFonts w:hint="eastAsia"/>
          <w:b/>
          <w:bCs/>
        </w:rPr>
        <w:t>所属会社名及び所属先住所</w:t>
      </w:r>
      <w:r w:rsidR="005D56F5">
        <w:rPr>
          <w:rFonts w:hint="eastAsia"/>
          <w:b/>
          <w:bCs/>
        </w:rPr>
        <w:t>：</w:t>
      </w:r>
    </w:p>
    <w:p w14:paraId="0EB670CE" w14:textId="1FB64F29" w:rsidR="008A6944" w:rsidRPr="008A6944" w:rsidRDefault="008A6944" w:rsidP="008A6944">
      <w:pPr>
        <w:rPr>
          <w:rFonts w:hint="eastAsia"/>
          <w:b/>
          <w:bCs/>
        </w:rPr>
      </w:pPr>
      <w:r w:rsidRPr="008A6944">
        <w:rPr>
          <w:rFonts w:hint="eastAsia"/>
          <w:b/>
          <w:bCs/>
        </w:rPr>
        <w:t>撮影現場責任者及び連絡先</w:t>
      </w:r>
      <w:r w:rsidR="005D56F5">
        <w:rPr>
          <w:rFonts w:hint="eastAsia"/>
          <w:b/>
          <w:bCs/>
        </w:rPr>
        <w:t>：</w:t>
      </w:r>
    </w:p>
    <w:p w14:paraId="3568C394" w14:textId="77777777" w:rsidR="008A6944" w:rsidRDefault="008A6944" w:rsidP="008A6944"/>
    <w:p w14:paraId="2A6052DB" w14:textId="6435F226" w:rsidR="008A6944" w:rsidRPr="008A6944" w:rsidRDefault="008A6944" w:rsidP="008A6944">
      <w:pPr>
        <w:rPr>
          <w:rFonts w:hint="eastAsia"/>
        </w:rPr>
      </w:pPr>
      <w:r>
        <w:rPr>
          <w:rFonts w:hint="eastAsia"/>
          <w:u w:val="single"/>
        </w:rPr>
        <w:t>作品名</w:t>
      </w:r>
      <w:r w:rsidRPr="008A6944">
        <w:rPr>
          <w:rFonts w:hint="eastAsia"/>
          <w:u w:val="single"/>
        </w:rPr>
        <w:t xml:space="preserve">　　　　　　</w:t>
      </w:r>
      <w:r w:rsidRPr="008A6944">
        <w:rPr>
          <w:rFonts w:hint="eastAsia"/>
        </w:rPr>
        <w:t>のロケ撮影に関し、以下の新型コロナウイルス感染予防対策を、責任をもって行うことを報告する。また、以下のすべての内容について確認が取れなければ、撮影支援が受けられない場合があることを承諾する。</w:t>
      </w:r>
    </w:p>
    <w:p w14:paraId="7FADEAB8" w14:textId="77777777" w:rsidR="008A6944" w:rsidRDefault="008A6944" w:rsidP="008A6944"/>
    <w:p w14:paraId="4C576058" w14:textId="46888D9F" w:rsidR="008A6944" w:rsidRPr="008A6944" w:rsidRDefault="008A6944" w:rsidP="008A6944">
      <w:pPr>
        <w:rPr>
          <w:rFonts w:hint="eastAsia"/>
          <w:b/>
          <w:bCs/>
        </w:rPr>
      </w:pPr>
      <w:r w:rsidRPr="008A6944">
        <w:rPr>
          <w:rFonts w:hint="eastAsia"/>
          <w:b/>
          <w:bCs/>
        </w:rPr>
        <w:t>1. 事前対策</w:t>
      </w:r>
    </w:p>
    <w:p w14:paraId="4F17E011" w14:textId="034DDDBC" w:rsidR="008A6944" w:rsidRPr="008A6944" w:rsidRDefault="008A6944" w:rsidP="008A6944">
      <w:pPr>
        <w:rPr>
          <w:rFonts w:hint="eastAsia"/>
        </w:rPr>
      </w:pPr>
      <w:sdt>
        <w:sdtPr>
          <w:rPr>
            <w:rFonts w:hint="eastAsia"/>
          </w:rPr>
          <w:id w:val="1629895494"/>
          <w14:checkbox>
            <w14:checked w14:val="0"/>
            <w14:checkedState w14:val="2612" w14:font="ＭＳ ゴシック"/>
            <w14:uncheckedState w14:val="2610" w14:font="ＭＳ ゴシック"/>
          </w14:checkbox>
        </w:sdtPr>
        <w:sdtContent>
          <w:r w:rsidR="005D56F5">
            <w:rPr>
              <w:rFonts w:ascii="ＭＳ ゴシック" w:eastAsia="ＭＳ ゴシック" w:hAnsi="ＭＳ ゴシック" w:hint="eastAsia"/>
            </w:rPr>
            <w:t>☐</w:t>
          </w:r>
        </w:sdtContent>
      </w:sdt>
      <w:r w:rsidRPr="008A6944">
        <w:rPr>
          <w:rFonts w:hint="eastAsia"/>
        </w:rPr>
        <w:t xml:space="preserve"> 「ロケ撮影支援における新型コロナウイルス感染予防対策ガイドライン」の内容を確認した。</w:t>
      </w:r>
    </w:p>
    <w:p w14:paraId="61FBCCAF" w14:textId="3E9F9216" w:rsidR="008A6944" w:rsidRPr="008A6944" w:rsidRDefault="008A6944" w:rsidP="008A6944">
      <w:pPr>
        <w:rPr>
          <w:rFonts w:hint="eastAsia"/>
        </w:rPr>
      </w:pPr>
      <w:sdt>
        <w:sdtPr>
          <w:rPr>
            <w:rFonts w:hint="eastAsia"/>
          </w:rPr>
          <w:id w:val="-1856570362"/>
          <w14:checkbox>
            <w14:checked w14:val="0"/>
            <w14:checkedState w14:val="2612" w14:font="ＭＳ ゴシック"/>
            <w14:uncheckedState w14:val="2610" w14:font="ＭＳ ゴシック"/>
          </w14:checkbox>
        </w:sdtPr>
        <w:sdtContent>
          <w:r w:rsidR="005D56F5">
            <w:rPr>
              <w:rFonts w:ascii="ＭＳ ゴシック" w:eastAsia="ＭＳ ゴシック" w:hAnsi="ＭＳ ゴシック" w:hint="eastAsia"/>
            </w:rPr>
            <w:t>☐</w:t>
          </w:r>
        </w:sdtContent>
      </w:sdt>
      <w:r w:rsidRPr="008A6944">
        <w:rPr>
          <w:rFonts w:hint="eastAsia"/>
        </w:rPr>
        <w:t xml:space="preserve"> 感染対策のための消毒等を行う専属の衛生管理者(係)を、撮影現場に配置する。</w:t>
      </w:r>
    </w:p>
    <w:p w14:paraId="7D9F1BB9" w14:textId="716B23F7" w:rsidR="008A6944" w:rsidRPr="008A6944" w:rsidRDefault="008A6944" w:rsidP="008A6944">
      <w:pPr>
        <w:ind w:left="210" w:hangingChars="100" w:hanging="210"/>
        <w:rPr>
          <w:rFonts w:hint="eastAsia"/>
        </w:rPr>
      </w:pPr>
      <w:sdt>
        <w:sdtPr>
          <w:rPr>
            <w:rFonts w:hint="eastAsia"/>
          </w:rPr>
          <w:id w:val="-2148098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期間中、撮影関係者に、発熱・咳・下痢等の症状がある者、新型コロナウイルス感染症の陽性と判明した者との濃厚接触(最終接触から14日間)がある者、同居家族や身近な知人の新型コロナウイルス感染が疑われる者及び過去 14日以内に海外から帰国した者は従事させない。</w:t>
      </w:r>
    </w:p>
    <w:p w14:paraId="5BF773CD" w14:textId="0868BBC9" w:rsidR="008A6944" w:rsidRPr="008A6944" w:rsidRDefault="008A6944" w:rsidP="008A6944">
      <w:pPr>
        <w:ind w:left="210" w:hangingChars="100" w:hanging="210"/>
        <w:rPr>
          <w:rFonts w:hint="eastAsia"/>
        </w:rPr>
      </w:pPr>
      <w:sdt>
        <w:sdtPr>
          <w:rPr>
            <w:rFonts w:hint="eastAsia"/>
          </w:rPr>
          <w:id w:val="1018196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ロケ撮影に携わる撮影関係者の緊急連絡先および撮影2週間前までの行動記録を代表者が確認・管理している。</w:t>
      </w:r>
    </w:p>
    <w:p w14:paraId="3F227962" w14:textId="56E4EEE0" w:rsidR="008A6944" w:rsidRPr="008A6944" w:rsidRDefault="008A6944" w:rsidP="008A6944">
      <w:pPr>
        <w:rPr>
          <w:rFonts w:hint="eastAsia"/>
        </w:rPr>
      </w:pPr>
      <w:sdt>
        <w:sdtPr>
          <w:rPr>
            <w:rFonts w:hint="eastAsia"/>
          </w:rPr>
          <w:id w:val="-20236181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撮影関係者(エキストラを含む)が撮影期間中に必要なマスク、手袋、消毒液等の用意ができている。</w:t>
      </w:r>
    </w:p>
    <w:p w14:paraId="28976C62" w14:textId="2134FC97" w:rsidR="008A6944" w:rsidRPr="008A6944" w:rsidRDefault="008A6944" w:rsidP="008A6944">
      <w:pPr>
        <w:rPr>
          <w:rFonts w:hint="eastAsia"/>
        </w:rPr>
      </w:pPr>
      <w:sdt>
        <w:sdtPr>
          <w:rPr>
            <w:rFonts w:hint="eastAsia"/>
          </w:rPr>
          <w:id w:val="16773778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撮影現場では、撮影関係者の検温結果を毎日確認できる体制になっている。</w:t>
      </w:r>
    </w:p>
    <w:p w14:paraId="5425C5E4" w14:textId="2153889E" w:rsidR="008A6944" w:rsidRPr="008A6944" w:rsidRDefault="008A6944" w:rsidP="008A6944">
      <w:pPr>
        <w:rPr>
          <w:rFonts w:hint="eastAsia"/>
        </w:rPr>
      </w:pPr>
      <w:sdt>
        <w:sdtPr>
          <w:rPr>
            <w:rFonts w:hint="eastAsia"/>
          </w:rPr>
          <w:id w:val="-6710225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撮影現場の責任者を明確にしている。</w:t>
      </w:r>
    </w:p>
    <w:p w14:paraId="482590F2" w14:textId="1FCFAD96" w:rsidR="008A6944" w:rsidRPr="008A6944" w:rsidRDefault="008A6944" w:rsidP="008A6944">
      <w:pPr>
        <w:rPr>
          <w:rFonts w:hint="eastAsia"/>
        </w:rPr>
      </w:pPr>
      <w:sdt>
        <w:sdtPr>
          <w:rPr>
            <w:rFonts w:hint="eastAsia"/>
          </w:rPr>
          <w:id w:val="16265805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撮影地において、撮影関係者に感染が疑われる者が発生した場合の対処法や連絡先等の確認を済ませている。</w:t>
      </w:r>
    </w:p>
    <w:p w14:paraId="64367AF0" w14:textId="44182952" w:rsidR="008A6944" w:rsidRPr="008A6944" w:rsidRDefault="008A6944" w:rsidP="008A6944">
      <w:pPr>
        <w:rPr>
          <w:rFonts w:hint="eastAsia"/>
        </w:rPr>
      </w:pPr>
      <w:sdt>
        <w:sdtPr>
          <w:rPr>
            <w:rFonts w:hint="eastAsia"/>
          </w:rPr>
          <w:id w:val="6275157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厚生労働省及び保健所等が定める予防対策の確認を済ませている。</w:t>
      </w:r>
    </w:p>
    <w:p w14:paraId="19174007" w14:textId="77777777" w:rsidR="008A6944" w:rsidRPr="008A6944" w:rsidRDefault="008A6944" w:rsidP="008A6944">
      <w:pPr>
        <w:rPr>
          <w:rFonts w:hint="eastAsia"/>
          <w:b/>
          <w:bCs/>
        </w:rPr>
      </w:pPr>
      <w:r w:rsidRPr="008A6944">
        <w:rPr>
          <w:rFonts w:hint="eastAsia"/>
          <w:b/>
          <w:bCs/>
        </w:rPr>
        <w:t>2.撮影現場において</w:t>
      </w:r>
    </w:p>
    <w:p w14:paraId="2C00032B" w14:textId="1ED3DB06" w:rsidR="008A6944" w:rsidRPr="008A6944" w:rsidRDefault="008A6944" w:rsidP="005D56F5">
      <w:pPr>
        <w:ind w:left="210" w:hangingChars="100" w:hanging="210"/>
        <w:rPr>
          <w:rFonts w:hint="eastAsia"/>
        </w:rPr>
      </w:pPr>
      <w:sdt>
        <w:sdtPr>
          <w:rPr>
            <w:rFonts w:hint="eastAsia"/>
          </w:rPr>
          <w:id w:val="5915991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撮影現場では、社会的距離 (2メートルを目安に(最低でも1メートル))を、可能な限り確保することを徹底する。</w:t>
      </w:r>
    </w:p>
    <w:p w14:paraId="17864C0F" w14:textId="50343EE2" w:rsidR="008A6944" w:rsidRPr="008A6944" w:rsidRDefault="008A6944" w:rsidP="008A6944">
      <w:pPr>
        <w:rPr>
          <w:rFonts w:hint="eastAsia"/>
        </w:rPr>
      </w:pPr>
      <w:sdt>
        <w:sdtPr>
          <w:rPr>
            <w:rFonts w:hint="eastAsia"/>
          </w:rPr>
          <w:id w:val="-2970762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撮影関係者の人数を最小限にするべく、ワークフローの最適化や撮影手法の工夫を行う。</w:t>
      </w:r>
    </w:p>
    <w:p w14:paraId="1620A136" w14:textId="6AA9F76D" w:rsidR="008A6944" w:rsidRPr="008A6944" w:rsidRDefault="008A6944" w:rsidP="008A6944">
      <w:pPr>
        <w:rPr>
          <w:rFonts w:hint="eastAsia"/>
        </w:rPr>
      </w:pPr>
      <w:sdt>
        <w:sdtPr>
          <w:rPr>
            <w:rFonts w:hint="eastAsia"/>
          </w:rPr>
          <w:id w:val="18463653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撮影現場の責任者は、FCと連絡が行える体制になっている。</w:t>
      </w:r>
    </w:p>
    <w:p w14:paraId="7CD54C36" w14:textId="23B5A38A" w:rsidR="008A6944" w:rsidRPr="008A6944" w:rsidRDefault="008A6944" w:rsidP="008A6944">
      <w:pPr>
        <w:rPr>
          <w:rFonts w:hint="eastAsia"/>
        </w:rPr>
      </w:pPr>
      <w:sdt>
        <w:sdtPr>
          <w:rPr>
            <w:rFonts w:hint="eastAsia"/>
          </w:rPr>
          <w:id w:val="-16651647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8A6944">
        <w:rPr>
          <w:rFonts w:hint="eastAsia"/>
        </w:rPr>
        <w:t>マスク着用や手洗いを徹底する。</w:t>
      </w:r>
    </w:p>
    <w:p w14:paraId="1DD9AB48" w14:textId="780BA8AB" w:rsidR="008A6944" w:rsidRPr="008A6944" w:rsidRDefault="008A6944" w:rsidP="008A6944">
      <w:pPr>
        <w:rPr>
          <w:rFonts w:hint="eastAsia"/>
        </w:rPr>
      </w:pPr>
      <w:sdt>
        <w:sdtPr>
          <w:rPr>
            <w:rFonts w:hint="eastAsia"/>
          </w:rPr>
          <w:id w:val="-2086497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撮影関係者の検温結果の確認を徹底する。</w:t>
      </w:r>
    </w:p>
    <w:p w14:paraId="428C9FC7" w14:textId="7E27D74D" w:rsidR="008A6944" w:rsidRPr="008A6944" w:rsidRDefault="008A6944" w:rsidP="008A6944">
      <w:pPr>
        <w:rPr>
          <w:rFonts w:hint="eastAsia"/>
        </w:rPr>
      </w:pPr>
      <w:sdt>
        <w:sdtPr>
          <w:rPr>
            <w:rFonts w:hint="eastAsia"/>
          </w:rPr>
          <w:id w:val="-880473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撮影関係者の撮影中の行動を代表者が確認し、3週間以上管理する。</w:t>
      </w:r>
    </w:p>
    <w:p w14:paraId="27DA7F18" w14:textId="42724D16" w:rsidR="008A6944" w:rsidRPr="008A6944" w:rsidRDefault="008A6944" w:rsidP="008A6944">
      <w:pPr>
        <w:rPr>
          <w:rFonts w:hint="eastAsia"/>
        </w:rPr>
      </w:pPr>
      <w:sdt>
        <w:sdtPr>
          <w:rPr>
            <w:rFonts w:hint="eastAsia"/>
          </w:rPr>
          <w:id w:val="-2156638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ロケ地管理者が定めているロケ現場の消毒を徹底する。</w:t>
      </w:r>
    </w:p>
    <w:p w14:paraId="044A817B" w14:textId="290600F3" w:rsidR="008A6944" w:rsidRPr="008A6944" w:rsidRDefault="008A6944" w:rsidP="008A6944">
      <w:pPr>
        <w:ind w:left="210" w:hangingChars="100" w:hanging="210"/>
        <w:rPr>
          <w:rFonts w:hint="eastAsia"/>
        </w:rPr>
      </w:pPr>
      <w:sdt>
        <w:sdtPr>
          <w:rPr>
            <w:rFonts w:hint="eastAsia"/>
          </w:rPr>
          <w:id w:val="-14548659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撮影場所においては、原則として、各都道府県が定めるイベント開催の規定人数までとし、部外者の立ち入りを制限する。</w:t>
      </w:r>
    </w:p>
    <w:p w14:paraId="39560348" w14:textId="48C227DF" w:rsidR="008A6944" w:rsidRPr="008A6944" w:rsidRDefault="008A6944" w:rsidP="008A6944">
      <w:pPr>
        <w:rPr>
          <w:rFonts w:hint="eastAsia"/>
        </w:rPr>
      </w:pPr>
      <w:sdt>
        <w:sdtPr>
          <w:rPr>
            <w:rFonts w:hint="eastAsia"/>
          </w:rPr>
          <w:id w:val="-560097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控室を含む施設等の屋内では、定期的に換気を行い、原則マスクを着用する。また、消毒液などを設置する。</w:t>
      </w:r>
    </w:p>
    <w:p w14:paraId="3572E90D" w14:textId="0A4FAFB1" w:rsidR="008A6944" w:rsidRPr="008A6944" w:rsidRDefault="008A6944" w:rsidP="008A6944">
      <w:pPr>
        <w:ind w:left="210" w:hangingChars="100" w:hanging="210"/>
        <w:rPr>
          <w:rFonts w:hint="eastAsia"/>
        </w:rPr>
      </w:pPr>
      <w:sdt>
        <w:sdtPr>
          <w:rPr>
            <w:rFonts w:hint="eastAsia"/>
          </w:rPr>
          <w:id w:val="-6848963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ロケ撮影における車輌での移動は、1台における乗車人数を最小限にする等社会的距離を確保するための感染防止対策を講じる。また、必ず換気を行いながら移動する。</w:t>
      </w:r>
    </w:p>
    <w:p w14:paraId="14637A8E" w14:textId="36F89376" w:rsidR="008A6944" w:rsidRPr="008A6944" w:rsidRDefault="008A6944" w:rsidP="008A6944">
      <w:pPr>
        <w:rPr>
          <w:rFonts w:hint="eastAsia"/>
        </w:rPr>
      </w:pPr>
      <w:sdt>
        <w:sdtPr>
          <w:rPr>
            <w:rFonts w:hint="eastAsia"/>
          </w:rPr>
          <w:id w:val="15658373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宿泊を伴う場合は、一人一部屋(シングルの部屋)を確保している。</w:t>
      </w:r>
    </w:p>
    <w:p w14:paraId="47616377" w14:textId="75CD2771" w:rsidR="008A6944" w:rsidRPr="008A6944" w:rsidRDefault="008A6944" w:rsidP="008A6944">
      <w:pPr>
        <w:ind w:left="210" w:hangingChars="100" w:hanging="210"/>
        <w:rPr>
          <w:rFonts w:hint="eastAsia"/>
        </w:rPr>
      </w:pPr>
      <w:sdt>
        <w:sdtPr>
          <w:rPr>
            <w:rFonts w:hint="eastAsia"/>
          </w:rPr>
          <w:id w:val="-13871736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全ての食事は、ケータリング形式ではなく表面の汚染を防ぐ方法を用い、一個ずつパッキングされたものを提供する。</w:t>
      </w:r>
    </w:p>
    <w:p w14:paraId="7E31A9D0" w14:textId="0E24E221" w:rsidR="008A6944" w:rsidRPr="008A6944" w:rsidRDefault="008A6944" w:rsidP="008A6944">
      <w:pPr>
        <w:rPr>
          <w:rFonts w:hint="eastAsia"/>
        </w:rPr>
      </w:pPr>
      <w:sdt>
        <w:sdtPr>
          <w:rPr>
            <w:rFonts w:hint="eastAsia"/>
          </w:rPr>
          <w:id w:val="-5126032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食事を扱う従事者は、食事の都度、事前に手洗いや手指消毒を済ませ、マスクと手袋を着用する。</w:t>
      </w:r>
    </w:p>
    <w:p w14:paraId="524C8BBE" w14:textId="2ACED716" w:rsidR="008A6944" w:rsidRPr="008A6944" w:rsidRDefault="008A6944" w:rsidP="008A6944">
      <w:pPr>
        <w:rPr>
          <w:rFonts w:hint="eastAsia"/>
        </w:rPr>
      </w:pPr>
      <w:sdt>
        <w:sdtPr>
          <w:rPr>
            <w:rFonts w:hint="eastAsia"/>
          </w:rPr>
          <w:id w:val="479608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飲料水は持参するよう周知し、紙皿や紙コップは使い捨てを使用する。</w:t>
      </w:r>
    </w:p>
    <w:p w14:paraId="5D99E98A" w14:textId="36CEDA9F" w:rsidR="008A6944" w:rsidRPr="008A6944" w:rsidRDefault="008A6944" w:rsidP="008A6944">
      <w:pPr>
        <w:ind w:left="210" w:hangingChars="100" w:hanging="210"/>
        <w:rPr>
          <w:rFonts w:hint="eastAsia"/>
        </w:rPr>
      </w:pPr>
      <w:sdt>
        <w:sdtPr>
          <w:rPr>
            <w:rFonts w:hint="eastAsia"/>
          </w:rPr>
          <w:id w:val="-1643256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室内で飲食をとる際は、できるだけお互いの距離を保ち必要に応じて透明ビニールカーテン等の設置対策を検討する。</w:t>
      </w:r>
    </w:p>
    <w:p w14:paraId="74A13416" w14:textId="499DA64F" w:rsidR="008A6944" w:rsidRPr="008A6944" w:rsidRDefault="008A6944" w:rsidP="008A6944">
      <w:pPr>
        <w:rPr>
          <w:rFonts w:hint="eastAsia"/>
        </w:rPr>
      </w:pPr>
      <w:sdt>
        <w:sdtPr>
          <w:rPr>
            <w:rFonts w:hint="eastAsia"/>
          </w:rPr>
          <w:id w:val="-17563481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清掃やゴミの廃棄を行う者は、マスクや手袋を着用し、終了後は手洗いを徹底する。</w:t>
      </w:r>
    </w:p>
    <w:p w14:paraId="675831D7" w14:textId="21C8F03C" w:rsidR="008A6944" w:rsidRPr="008A6944" w:rsidRDefault="008A6944" w:rsidP="008A6944">
      <w:pPr>
        <w:rPr>
          <w:rFonts w:hint="eastAsia"/>
        </w:rPr>
      </w:pPr>
      <w:sdt>
        <w:sdtPr>
          <w:rPr>
            <w:rFonts w:hint="eastAsia"/>
          </w:rPr>
          <w:id w:val="1299804773"/>
          <w14:checkbox>
            <w14:checked w14:val="0"/>
            <w14:checkedState w14:val="2612" w14:font="ＭＳ ゴシック"/>
            <w14:uncheckedState w14:val="2610" w14:font="ＭＳ ゴシック"/>
          </w14:checkbox>
        </w:sdtPr>
        <w:sdtContent>
          <w:r w:rsidR="009A5B6B">
            <w:rPr>
              <w:rFonts w:ascii="ＭＳ ゴシック" w:eastAsia="ＭＳ ゴシック" w:hAnsi="ＭＳ ゴシック" w:hint="eastAsia"/>
            </w:rPr>
            <w:t>☐</w:t>
          </w:r>
        </w:sdtContent>
      </w:sdt>
      <w:r w:rsidR="009A5B6B">
        <w:t xml:space="preserve"> </w:t>
      </w:r>
      <w:r w:rsidRPr="008A6944">
        <w:rPr>
          <w:rFonts w:hint="eastAsia"/>
        </w:rPr>
        <w:t>ゴミは、衛生管理者(係)の指導の下、撮影関係者が撮影地のルールに従い処分する</w:t>
      </w:r>
    </w:p>
    <w:p w14:paraId="3D7CFD11" w14:textId="0BBB2946" w:rsidR="008A6944" w:rsidRPr="008A6944" w:rsidRDefault="008A6944" w:rsidP="008A6944">
      <w:pPr>
        <w:rPr>
          <w:rFonts w:hint="eastAsia"/>
        </w:rPr>
      </w:pPr>
      <w:sdt>
        <w:sdtPr>
          <w:rPr>
            <w:rFonts w:hint="eastAsia"/>
          </w:rPr>
          <w:id w:val="-1085073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撮影地でゴミを処理する際は、ごみ処理のガイドラインに沿って感染予防対策を講じた上で処理する。</w:t>
      </w:r>
    </w:p>
    <w:p w14:paraId="7F054798" w14:textId="34B50564" w:rsidR="008A6944" w:rsidRPr="008A6944" w:rsidRDefault="008A6944" w:rsidP="008A6944">
      <w:pPr>
        <w:rPr>
          <w:rFonts w:hint="eastAsia"/>
        </w:rPr>
      </w:pPr>
      <w:sdt>
        <w:sdtPr>
          <w:rPr>
            <w:rFonts w:hint="eastAsia"/>
          </w:rPr>
          <w:id w:val="-10810553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A5B6B">
        <w:t xml:space="preserve"> </w:t>
      </w:r>
      <w:r w:rsidRPr="008A6944">
        <w:rPr>
          <w:rFonts w:hint="eastAsia"/>
        </w:rPr>
        <w:t>ロケ撮影の際、通行人や見学者が密にならないよう、配慮を徹底する。</w:t>
      </w:r>
    </w:p>
    <w:p w14:paraId="08988AEF" w14:textId="2E36ABE8" w:rsidR="008A6944" w:rsidRPr="008A6944" w:rsidRDefault="008A6944" w:rsidP="008A6944">
      <w:pPr>
        <w:rPr>
          <w:rFonts w:hint="eastAsia"/>
        </w:rPr>
      </w:pPr>
      <w:sdt>
        <w:sdtPr>
          <w:rPr>
            <w:rFonts w:hint="eastAsia"/>
          </w:rPr>
          <w:id w:val="2017660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撮影終了後は、事前にロケ地管理者と協議した上で、映像製作者の責任において、撮影現場の消毒を行う。</w:t>
      </w:r>
    </w:p>
    <w:p w14:paraId="00CEC27B" w14:textId="2E13C283" w:rsidR="008A6944" w:rsidRPr="008A6944" w:rsidRDefault="008A6944" w:rsidP="008A6944">
      <w:pPr>
        <w:ind w:left="210" w:hangingChars="100" w:hanging="210"/>
        <w:rPr>
          <w:rFonts w:hint="eastAsia"/>
        </w:rPr>
      </w:pPr>
      <w:sdt>
        <w:sdtPr>
          <w:rPr>
            <w:rFonts w:hint="eastAsia"/>
          </w:rPr>
          <w:id w:val="-20776583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感染予防のため、咳エチケット、マスク着用、手洗い及び社会的距離の確保に努めることの徹底について、撮影関係者に対し、周知・広報を行う。</w:t>
      </w:r>
    </w:p>
    <w:p w14:paraId="17078D54" w14:textId="77777777" w:rsidR="008A6944" w:rsidRPr="008A6944" w:rsidRDefault="008A6944" w:rsidP="008A6944">
      <w:pPr>
        <w:rPr>
          <w:rFonts w:hint="eastAsia"/>
          <w:b/>
          <w:bCs/>
        </w:rPr>
      </w:pPr>
      <w:r w:rsidRPr="008A6944">
        <w:rPr>
          <w:rFonts w:hint="eastAsia"/>
          <w:b/>
          <w:bCs/>
        </w:rPr>
        <w:t>3. 感染が疑われた場合の対処</w:t>
      </w:r>
    </w:p>
    <w:p w14:paraId="17C57C2D" w14:textId="42E77142" w:rsidR="008A6944" w:rsidRDefault="008A6944" w:rsidP="008A6944">
      <w:pPr>
        <w:ind w:left="210" w:hangingChars="100" w:hanging="210"/>
      </w:pPr>
      <w:sdt>
        <w:sdtPr>
          <w:rPr>
            <w:rFonts w:hint="eastAsia"/>
          </w:rPr>
          <w:id w:val="-1953316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8A6944">
        <w:rPr>
          <w:rFonts w:hint="eastAsia"/>
        </w:rPr>
        <w:t xml:space="preserve"> 撮影中に撮影関係者に感染が疑われる者が発生した場合、直ちに隔離を行うとともに、必要に応じて直ちに帰宅させ、自</w:t>
      </w:r>
      <w:r w:rsidR="009A5B6B">
        <w:rPr>
          <w:rFonts w:hint="eastAsia"/>
        </w:rPr>
        <w:t>宅待機とする。また、共有した物等を消毒するとともに、必ずFC等へ連絡</w:t>
      </w:r>
      <w:r w:rsidR="005D56F5">
        <w:rPr>
          <w:rFonts w:hint="eastAsia"/>
        </w:rPr>
        <w:t>する。</w:t>
      </w:r>
    </w:p>
    <w:p w14:paraId="43F0B696" w14:textId="20683005" w:rsidR="005D56F5" w:rsidRDefault="005D56F5" w:rsidP="008A6944">
      <w:pPr>
        <w:ind w:left="210" w:hangingChars="100" w:hanging="210"/>
      </w:pPr>
      <w:sdt>
        <w:sdtPr>
          <w:rPr>
            <w:rFonts w:hint="eastAsia"/>
          </w:rPr>
          <w:id w:val="991602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t xml:space="preserve"> </w:t>
      </w:r>
      <w:r>
        <w:rPr>
          <w:rFonts w:hint="eastAsia"/>
        </w:rPr>
        <w:t>対応するスタッフは、マスクや手袋の着用を徹底し、対応前後には手洗い、手指消毒を徹底する。</w:t>
      </w:r>
    </w:p>
    <w:p w14:paraId="5806EDEE" w14:textId="298038E1" w:rsidR="005D56F5" w:rsidRDefault="005D56F5" w:rsidP="008A6944">
      <w:pPr>
        <w:ind w:left="210" w:hangingChars="100" w:hanging="210"/>
      </w:pPr>
      <w:sdt>
        <w:sdtPr>
          <w:rPr>
            <w:rFonts w:hint="eastAsia"/>
          </w:rPr>
          <w:id w:val="9692447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自宅で療養することとなった者は、毎日健康状態を確認し、症状が改善してから最低48時間の経過期を経るまでは撮影に参加させない。</w:t>
      </w:r>
    </w:p>
    <w:p w14:paraId="3712CD7B" w14:textId="01706B9D" w:rsidR="005D56F5" w:rsidRDefault="005D56F5" w:rsidP="008A6944">
      <w:pPr>
        <w:ind w:left="210" w:hangingChars="100" w:hanging="210"/>
      </w:pPr>
      <w:sdt>
        <w:sdtPr>
          <w:rPr>
            <w:rFonts w:hint="eastAsia"/>
          </w:rPr>
          <w:id w:val="-8261251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t xml:space="preserve"> </w:t>
      </w:r>
      <w:r>
        <w:rPr>
          <w:rFonts w:hint="eastAsia"/>
        </w:rPr>
        <w:t>撮影関係者の感染が確認された場合、直ちに撮影を中断し、保健所等の指導に従う。</w:t>
      </w:r>
    </w:p>
    <w:p w14:paraId="382EA750" w14:textId="77777777" w:rsidR="005D56F5" w:rsidRDefault="005D56F5" w:rsidP="005D56F5">
      <w:pPr>
        <w:ind w:left="210" w:hangingChars="100" w:hanging="210"/>
        <w:jc w:val="right"/>
        <w:rPr>
          <w:rFonts w:ascii="Segoe UI Symbol" w:hAnsi="Segoe UI Symbol" w:cs="Segoe UI Symbol"/>
        </w:rPr>
      </w:pPr>
    </w:p>
    <w:p w14:paraId="50DD1697" w14:textId="1797DE0F" w:rsidR="005D56F5" w:rsidRPr="008A6944" w:rsidRDefault="005D56F5" w:rsidP="005D56F5">
      <w:pPr>
        <w:ind w:left="210" w:hangingChars="100" w:hanging="210"/>
        <w:jc w:val="right"/>
        <w:rPr>
          <w:rFonts w:hint="eastAsia"/>
        </w:rPr>
      </w:pPr>
      <w:r>
        <w:rPr>
          <w:rFonts w:ascii="Segoe UI Symbol" w:hAnsi="Segoe UI Symbol" w:cs="Segoe UI Symbol" w:hint="eastAsia"/>
        </w:rPr>
        <w:t>🄫</w:t>
      </w:r>
      <w:r>
        <w:rPr>
          <w:rFonts w:ascii="Segoe UI Symbol" w:hAnsi="Segoe UI Symbol" w:cs="Segoe UI Symbol"/>
        </w:rPr>
        <w:t>2020 Japan Film Commission All Rights Reserved.</w:t>
      </w:r>
    </w:p>
    <w:p w14:paraId="03279B74" w14:textId="77777777" w:rsidR="00BC62A2" w:rsidRPr="008A6944" w:rsidRDefault="00BC62A2"/>
    <w:sectPr w:rsidR="00BC62A2" w:rsidRPr="008A6944" w:rsidSect="008A69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44"/>
    <w:rsid w:val="005D56F5"/>
    <w:rsid w:val="008A6944"/>
    <w:rsid w:val="009A5B6B"/>
    <w:rsid w:val="00BC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A76E1"/>
  <w15:chartTrackingRefBased/>
  <w15:docId w15:val="{1A99D007-C619-4883-920F-A4CC5034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00867">
      <w:bodyDiv w:val="1"/>
      <w:marLeft w:val="0"/>
      <w:marRight w:val="0"/>
      <w:marTop w:val="0"/>
      <w:marBottom w:val="0"/>
      <w:divBdr>
        <w:top w:val="none" w:sz="0" w:space="0" w:color="auto"/>
        <w:left w:val="none" w:sz="0" w:space="0" w:color="auto"/>
        <w:bottom w:val="none" w:sz="0" w:space="0" w:color="auto"/>
        <w:right w:val="none" w:sz="0" w:space="0" w:color="auto"/>
      </w:divBdr>
    </w:div>
    <w:div w:id="17915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FF82-1BDF-4A2C-B8E6-D8D9D1B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2020-06-26T01:34:00Z</dcterms:created>
  <dcterms:modified xsi:type="dcterms:W3CDTF">2020-06-26T02:02:00Z</dcterms:modified>
</cp:coreProperties>
</file>